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02" w:rsidRPr="00657A2E" w:rsidRDefault="002E5802" w:rsidP="00657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7A2E">
        <w:rPr>
          <w:rFonts w:ascii="Times New Roman" w:eastAsia="Times New Roman" w:hAnsi="Times New Roman" w:cs="Times New Roman"/>
          <w:b/>
          <w:sz w:val="32"/>
          <w:szCs w:val="32"/>
        </w:rPr>
        <w:t>Резолюция</w:t>
      </w:r>
    </w:p>
    <w:p w:rsidR="002E5802" w:rsidRDefault="002E5802" w:rsidP="00657A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A2E">
        <w:rPr>
          <w:rFonts w:ascii="Times New Roman" w:hAnsi="Times New Roman" w:cs="Times New Roman"/>
          <w:b/>
          <w:sz w:val="32"/>
          <w:szCs w:val="32"/>
        </w:rPr>
        <w:t xml:space="preserve">расширенного заседания Совета </w:t>
      </w:r>
      <w:r w:rsidRPr="00657A2E">
        <w:rPr>
          <w:rFonts w:ascii="Times New Roman" w:eastAsia="Times New Roman" w:hAnsi="Times New Roman" w:cs="Times New Roman"/>
          <w:b/>
          <w:sz w:val="32"/>
          <w:szCs w:val="32"/>
        </w:rPr>
        <w:t>районно</w:t>
      </w:r>
      <w:r w:rsidRPr="00657A2E">
        <w:rPr>
          <w:rFonts w:ascii="Times New Roman" w:hAnsi="Times New Roman" w:cs="Times New Roman"/>
          <w:b/>
          <w:sz w:val="32"/>
          <w:szCs w:val="32"/>
        </w:rPr>
        <w:t>го</w:t>
      </w:r>
      <w:r w:rsidRPr="00657A2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57A2E">
        <w:rPr>
          <w:rFonts w:ascii="Times New Roman" w:hAnsi="Times New Roman" w:cs="Times New Roman"/>
          <w:b/>
          <w:sz w:val="32"/>
          <w:szCs w:val="32"/>
        </w:rPr>
        <w:t>отдела образования Ворошиловского района от 05.03.2014</w:t>
      </w:r>
    </w:p>
    <w:p w:rsidR="00657A2E" w:rsidRPr="00657A2E" w:rsidRDefault="00657A2E" w:rsidP="00657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D3B5F" w:rsidRPr="00657A2E" w:rsidRDefault="00BD3B5F" w:rsidP="00657A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57A2E">
        <w:rPr>
          <w:rFonts w:ascii="Times New Roman" w:hAnsi="Times New Roman" w:cs="Times New Roman"/>
          <w:sz w:val="32"/>
          <w:szCs w:val="32"/>
        </w:rPr>
        <w:t xml:space="preserve">Проанализировав </w:t>
      </w:r>
      <w:proofErr w:type="gramStart"/>
      <w:r w:rsidRPr="00657A2E">
        <w:rPr>
          <w:rFonts w:ascii="Times New Roman" w:hAnsi="Times New Roman" w:cs="Times New Roman"/>
          <w:sz w:val="32"/>
          <w:szCs w:val="32"/>
        </w:rPr>
        <w:t>материалы, представленные докладчиками Совет отдела образования констатирует</w:t>
      </w:r>
      <w:proofErr w:type="gramEnd"/>
      <w:r w:rsidRPr="00657A2E">
        <w:rPr>
          <w:rFonts w:ascii="Times New Roman" w:hAnsi="Times New Roman" w:cs="Times New Roman"/>
          <w:sz w:val="32"/>
          <w:szCs w:val="32"/>
        </w:rPr>
        <w:t xml:space="preserve">, что в большинстве организаций </w:t>
      </w:r>
      <w:r w:rsidR="00200689">
        <w:rPr>
          <w:rFonts w:ascii="Times New Roman" w:hAnsi="Times New Roman" w:cs="Times New Roman"/>
          <w:sz w:val="32"/>
          <w:szCs w:val="32"/>
        </w:rPr>
        <w:t>государственно-общественные</w:t>
      </w:r>
      <w:r w:rsidRPr="00657A2E">
        <w:rPr>
          <w:rFonts w:ascii="Times New Roman" w:hAnsi="Times New Roman" w:cs="Times New Roman"/>
          <w:sz w:val="32"/>
          <w:szCs w:val="32"/>
        </w:rPr>
        <w:t xml:space="preserve"> органы управления являются фиктивными или бездействуют, нормативная база, регламентирующая их деятельность, в</w:t>
      </w:r>
      <w:r w:rsidR="000E15B9">
        <w:rPr>
          <w:rFonts w:ascii="Times New Roman" w:hAnsi="Times New Roman" w:cs="Times New Roman"/>
          <w:sz w:val="32"/>
          <w:szCs w:val="32"/>
        </w:rPr>
        <w:t>о</w:t>
      </w:r>
      <w:r w:rsidRPr="00657A2E">
        <w:rPr>
          <w:rFonts w:ascii="Times New Roman" w:hAnsi="Times New Roman" w:cs="Times New Roman"/>
          <w:sz w:val="32"/>
          <w:szCs w:val="32"/>
        </w:rPr>
        <w:t xml:space="preserve"> </w:t>
      </w:r>
      <w:r w:rsidR="000E15B9">
        <w:rPr>
          <w:rFonts w:ascii="Times New Roman" w:hAnsi="Times New Roman" w:cs="Times New Roman"/>
          <w:sz w:val="32"/>
          <w:szCs w:val="32"/>
        </w:rPr>
        <w:t>многих из них</w:t>
      </w:r>
      <w:r w:rsidRPr="00657A2E">
        <w:rPr>
          <w:rFonts w:ascii="Times New Roman" w:hAnsi="Times New Roman" w:cs="Times New Roman"/>
          <w:sz w:val="32"/>
          <w:szCs w:val="32"/>
        </w:rPr>
        <w:t xml:space="preserve"> не соответствует новым нормативным документам, руководители образовательных организаций не создали условия для их функционирования. </w:t>
      </w:r>
    </w:p>
    <w:p w:rsidR="00BD3B5F" w:rsidRPr="00657A2E" w:rsidRDefault="00BD3B5F" w:rsidP="00657A2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57A2E">
        <w:rPr>
          <w:rFonts w:ascii="Times New Roman" w:hAnsi="Times New Roman" w:cs="Times New Roman"/>
          <w:sz w:val="32"/>
          <w:szCs w:val="32"/>
        </w:rPr>
        <w:t>Вместе с тем, Совет отмечает, что дальнейшее успешное развитие муниципального образования по пути обеспечения доступного качественного образования требует решения комплекса задач, направленных на приведение нормативной правовой базы в соответствие с законодательством, дальнейшую демократизацию управленческих процессов, обеспечение информационной открытости образовательных организаций и др.</w:t>
      </w:r>
    </w:p>
    <w:p w:rsidR="009B54E2" w:rsidRPr="009B1A1C" w:rsidRDefault="009B54E2" w:rsidP="009B54E2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9B1A1C">
        <w:rPr>
          <w:rFonts w:ascii="Times New Roman" w:hAnsi="Times New Roman" w:cs="Times New Roman"/>
          <w:sz w:val="32"/>
          <w:szCs w:val="32"/>
        </w:rPr>
        <w:t xml:space="preserve">В соответствии с резолюцией августовской педагогической конференции 2013 года в части касающейся </w:t>
      </w:r>
      <w:r w:rsidR="00200689">
        <w:rPr>
          <w:rFonts w:ascii="Times New Roman" w:hAnsi="Times New Roman" w:cs="Times New Roman"/>
          <w:sz w:val="32"/>
          <w:szCs w:val="32"/>
        </w:rPr>
        <w:t>государственно-общественных</w:t>
      </w:r>
      <w:r w:rsidRPr="009B1A1C">
        <w:rPr>
          <w:rFonts w:ascii="Times New Roman" w:hAnsi="Times New Roman" w:cs="Times New Roman"/>
          <w:sz w:val="32"/>
          <w:szCs w:val="32"/>
        </w:rPr>
        <w:t xml:space="preserve"> органов управления образования </w:t>
      </w:r>
    </w:p>
    <w:p w:rsidR="009B54E2" w:rsidRPr="009B1A1C" w:rsidRDefault="009B54E2" w:rsidP="009B54E2">
      <w:pPr>
        <w:tabs>
          <w:tab w:val="left" w:pos="851"/>
          <w:tab w:val="left" w:pos="993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1A1C">
        <w:rPr>
          <w:rFonts w:ascii="Times New Roman" w:hAnsi="Times New Roman" w:cs="Times New Roman"/>
          <w:sz w:val="32"/>
          <w:szCs w:val="32"/>
        </w:rPr>
        <w:t>(п. 1.1. обеспечить приведение нормативно-правовой базы, регламентирующей образовательные отношения в учреждении в соответствие с Федеральным законом «Об образовании в Российской Федерации» до 31.12.2015 г;</w:t>
      </w:r>
    </w:p>
    <w:p w:rsidR="009B54E2" w:rsidRPr="009B1A1C" w:rsidRDefault="009B54E2" w:rsidP="009B54E2">
      <w:pPr>
        <w:pStyle w:val="a3"/>
        <w:tabs>
          <w:tab w:val="left" w:pos="851"/>
          <w:tab w:val="left" w:pos="993"/>
          <w:tab w:val="left" w:pos="1418"/>
        </w:tabs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B1A1C">
        <w:rPr>
          <w:rFonts w:ascii="Times New Roman" w:hAnsi="Times New Roman" w:cs="Times New Roman"/>
          <w:sz w:val="32"/>
          <w:szCs w:val="32"/>
        </w:rPr>
        <w:t>п. 1.2. обеспечить информационную открытость муниципальной системы образования;</w:t>
      </w:r>
    </w:p>
    <w:p w:rsidR="009B54E2" w:rsidRPr="009B1A1C" w:rsidRDefault="009B54E2" w:rsidP="009B54E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1A1C">
        <w:rPr>
          <w:rFonts w:ascii="Times New Roman" w:hAnsi="Times New Roman" w:cs="Times New Roman"/>
          <w:sz w:val="32"/>
          <w:szCs w:val="32"/>
        </w:rPr>
        <w:lastRenderedPageBreak/>
        <w:t>п.4</w:t>
      </w:r>
      <w:proofErr w:type="gramStart"/>
      <w:r w:rsidRPr="009B1A1C">
        <w:rPr>
          <w:rFonts w:ascii="Times New Roman" w:hAnsi="Times New Roman" w:cs="Times New Roman"/>
          <w:sz w:val="32"/>
          <w:szCs w:val="32"/>
        </w:rPr>
        <w:t xml:space="preserve">  П</w:t>
      </w:r>
      <w:proofErr w:type="gramEnd"/>
      <w:r w:rsidRPr="009B1A1C">
        <w:rPr>
          <w:rFonts w:ascii="Times New Roman" w:hAnsi="Times New Roman" w:cs="Times New Roman"/>
          <w:sz w:val="32"/>
          <w:szCs w:val="32"/>
        </w:rPr>
        <w:t>ривлекать общественность к внешней оценке качества образования на всех ступенях обучения. Реализовать механизмы общественной экспертизы, гласности и коллегиальности при принятии стратегических решений в области оценки качества образования.</w:t>
      </w:r>
    </w:p>
    <w:p w:rsidR="009B54E2" w:rsidRPr="009B1A1C" w:rsidRDefault="009B54E2" w:rsidP="009B54E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1A1C">
        <w:rPr>
          <w:rFonts w:ascii="Times New Roman" w:hAnsi="Times New Roman" w:cs="Times New Roman"/>
          <w:sz w:val="32"/>
          <w:szCs w:val="32"/>
        </w:rPr>
        <w:t xml:space="preserve">п. 7. </w:t>
      </w:r>
      <w:proofErr w:type="gramStart"/>
      <w:r w:rsidRPr="009B1A1C">
        <w:rPr>
          <w:rFonts w:ascii="Times New Roman" w:hAnsi="Times New Roman" w:cs="Times New Roman"/>
          <w:sz w:val="32"/>
          <w:szCs w:val="32"/>
        </w:rPr>
        <w:t>Разработать модели взаимодействия общественно-государственных форм управления и образовательных организаций для работы по повышению доступности качественного образования и социальной поддержке детей.)</w:t>
      </w:r>
      <w:proofErr w:type="gramEnd"/>
    </w:p>
    <w:p w:rsidR="00B445D7" w:rsidRPr="00657A2E" w:rsidRDefault="009B54E2" w:rsidP="00657A2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r w:rsidR="00B445D7" w:rsidRPr="00657A2E">
        <w:rPr>
          <w:rFonts w:ascii="Times New Roman" w:hAnsi="Times New Roman" w:cs="Times New Roman"/>
          <w:sz w:val="32"/>
          <w:szCs w:val="32"/>
        </w:rPr>
        <w:t xml:space="preserve">сходя из результатов работы </w:t>
      </w:r>
      <w:r w:rsidR="00BD3B5F" w:rsidRPr="00657A2E">
        <w:rPr>
          <w:rFonts w:ascii="Times New Roman" w:hAnsi="Times New Roman" w:cs="Times New Roman"/>
          <w:sz w:val="32"/>
          <w:szCs w:val="32"/>
        </w:rPr>
        <w:t>Совета</w:t>
      </w:r>
      <w:r w:rsidR="00B445D7" w:rsidRPr="00657A2E">
        <w:rPr>
          <w:rFonts w:ascii="Times New Roman" w:hAnsi="Times New Roman" w:cs="Times New Roman"/>
          <w:sz w:val="32"/>
          <w:szCs w:val="32"/>
        </w:rPr>
        <w:t xml:space="preserve">, материалов </w:t>
      </w:r>
      <w:r w:rsidR="00BD3B5F" w:rsidRPr="00657A2E">
        <w:rPr>
          <w:rFonts w:ascii="Times New Roman" w:hAnsi="Times New Roman" w:cs="Times New Roman"/>
          <w:sz w:val="32"/>
          <w:szCs w:val="32"/>
        </w:rPr>
        <w:t xml:space="preserve">аналитических </w:t>
      </w:r>
      <w:r w:rsidR="00B445D7" w:rsidRPr="00657A2E">
        <w:rPr>
          <w:rFonts w:ascii="Times New Roman" w:hAnsi="Times New Roman" w:cs="Times New Roman"/>
          <w:sz w:val="32"/>
          <w:szCs w:val="32"/>
        </w:rPr>
        <w:t>доклад</w:t>
      </w:r>
      <w:r w:rsidR="00BD3B5F" w:rsidRPr="00657A2E">
        <w:rPr>
          <w:rFonts w:ascii="Times New Roman" w:hAnsi="Times New Roman" w:cs="Times New Roman"/>
          <w:sz w:val="32"/>
          <w:szCs w:val="32"/>
        </w:rPr>
        <w:t>ов</w:t>
      </w:r>
      <w:r w:rsidR="00B445D7" w:rsidRPr="00657A2E">
        <w:rPr>
          <w:rFonts w:ascii="Times New Roman" w:hAnsi="Times New Roman" w:cs="Times New Roman"/>
          <w:sz w:val="32"/>
          <w:szCs w:val="32"/>
        </w:rPr>
        <w:t xml:space="preserve">, </w:t>
      </w:r>
      <w:r w:rsidR="00BD3B5F" w:rsidRPr="00657A2E">
        <w:rPr>
          <w:rFonts w:ascii="Times New Roman" w:hAnsi="Times New Roman" w:cs="Times New Roman"/>
          <w:sz w:val="32"/>
          <w:szCs w:val="32"/>
        </w:rPr>
        <w:t xml:space="preserve">Совет </w:t>
      </w:r>
      <w:r w:rsidR="00B445D7" w:rsidRPr="00657A2E">
        <w:rPr>
          <w:rFonts w:ascii="Times New Roman" w:hAnsi="Times New Roman" w:cs="Times New Roman"/>
          <w:sz w:val="32"/>
          <w:szCs w:val="32"/>
        </w:rPr>
        <w:t>рекомендует</w:t>
      </w:r>
      <w:proofErr w:type="gramEnd"/>
      <w:r w:rsidR="00657A2E" w:rsidRPr="00657A2E">
        <w:rPr>
          <w:rFonts w:ascii="Times New Roman" w:hAnsi="Times New Roman" w:cs="Times New Roman"/>
          <w:sz w:val="32"/>
          <w:szCs w:val="32"/>
        </w:rPr>
        <w:t xml:space="preserve"> руководителям образовательных организаций</w:t>
      </w:r>
      <w:r w:rsidR="00B445D7" w:rsidRPr="00657A2E">
        <w:rPr>
          <w:rFonts w:ascii="Times New Roman" w:hAnsi="Times New Roman" w:cs="Times New Roman"/>
          <w:sz w:val="32"/>
          <w:szCs w:val="32"/>
        </w:rPr>
        <w:t>:</w:t>
      </w:r>
    </w:p>
    <w:p w:rsidR="00F8073F" w:rsidRPr="00657A2E" w:rsidRDefault="00BD3B5F" w:rsidP="00657A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57A2E">
        <w:rPr>
          <w:rFonts w:ascii="Times New Roman" w:eastAsia="Times New Roman" w:hAnsi="Times New Roman" w:cs="Times New Roman"/>
          <w:sz w:val="32"/>
          <w:szCs w:val="32"/>
        </w:rPr>
        <w:t>1) сформировать в образовательных организациях района</w:t>
      </w:r>
      <w:r w:rsidR="00F8073F" w:rsidRPr="00657A2E">
        <w:rPr>
          <w:rFonts w:ascii="Times New Roman" w:eastAsia="Times New Roman" w:hAnsi="Times New Roman" w:cs="Times New Roman"/>
          <w:sz w:val="32"/>
          <w:szCs w:val="32"/>
        </w:rPr>
        <w:t xml:space="preserve">   нормативно</w:t>
      </w:r>
      <w:r w:rsidRPr="00657A2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8073F" w:rsidRPr="00657A2E">
        <w:rPr>
          <w:rFonts w:ascii="Times New Roman" w:eastAsia="Times New Roman" w:hAnsi="Times New Roman" w:cs="Times New Roman"/>
          <w:sz w:val="32"/>
          <w:szCs w:val="32"/>
        </w:rPr>
        <w:t xml:space="preserve">- правовое и информационное поле для </w:t>
      </w:r>
      <w:r w:rsidRPr="00657A2E">
        <w:rPr>
          <w:rFonts w:ascii="Times New Roman" w:eastAsia="Times New Roman" w:hAnsi="Times New Roman" w:cs="Times New Roman"/>
          <w:sz w:val="32"/>
          <w:szCs w:val="32"/>
        </w:rPr>
        <w:t xml:space="preserve">развития </w:t>
      </w:r>
      <w:r w:rsidR="00200689">
        <w:rPr>
          <w:rFonts w:ascii="Times New Roman" w:hAnsi="Times New Roman" w:cs="Times New Roman"/>
          <w:sz w:val="32"/>
          <w:szCs w:val="32"/>
        </w:rPr>
        <w:t>государственно-общественных</w:t>
      </w:r>
      <w:r w:rsidRPr="00657A2E">
        <w:rPr>
          <w:rFonts w:ascii="Times New Roman" w:eastAsia="Times New Roman" w:hAnsi="Times New Roman" w:cs="Times New Roman"/>
          <w:sz w:val="32"/>
          <w:szCs w:val="32"/>
        </w:rPr>
        <w:t xml:space="preserve"> форм </w:t>
      </w:r>
      <w:r w:rsidR="00F8073F" w:rsidRPr="00657A2E">
        <w:rPr>
          <w:rFonts w:ascii="Times New Roman" w:eastAsia="Times New Roman" w:hAnsi="Times New Roman" w:cs="Times New Roman"/>
          <w:sz w:val="32"/>
          <w:szCs w:val="32"/>
        </w:rPr>
        <w:t xml:space="preserve">  управления,</w:t>
      </w:r>
    </w:p>
    <w:p w:rsidR="00657A2E" w:rsidRPr="00657A2E" w:rsidRDefault="00657A2E" w:rsidP="00657A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57A2E">
        <w:rPr>
          <w:rFonts w:ascii="Times New Roman" w:eastAsia="Times New Roman" w:hAnsi="Times New Roman" w:cs="Times New Roman"/>
          <w:sz w:val="32"/>
          <w:szCs w:val="32"/>
        </w:rPr>
        <w:t xml:space="preserve">2) </w:t>
      </w:r>
      <w:r w:rsidRPr="00657A2E">
        <w:rPr>
          <w:rFonts w:ascii="Times New Roman" w:hAnsi="Times New Roman" w:cs="Times New Roman"/>
          <w:sz w:val="32"/>
          <w:szCs w:val="32"/>
        </w:rPr>
        <w:t xml:space="preserve">активизировать деятельность по привлечению общественности к участию в </w:t>
      </w:r>
      <w:r w:rsidR="00200689">
        <w:rPr>
          <w:rFonts w:ascii="Times New Roman" w:hAnsi="Times New Roman" w:cs="Times New Roman"/>
          <w:sz w:val="32"/>
          <w:szCs w:val="32"/>
        </w:rPr>
        <w:t>государственно-общественных</w:t>
      </w:r>
      <w:r w:rsidRPr="00657A2E">
        <w:rPr>
          <w:rFonts w:ascii="Times New Roman" w:hAnsi="Times New Roman" w:cs="Times New Roman"/>
          <w:sz w:val="32"/>
          <w:szCs w:val="32"/>
        </w:rPr>
        <w:t xml:space="preserve"> формах управления образовательными </w:t>
      </w:r>
      <w:r w:rsidR="00200689">
        <w:rPr>
          <w:rFonts w:ascii="Times New Roman" w:hAnsi="Times New Roman" w:cs="Times New Roman"/>
          <w:sz w:val="32"/>
          <w:szCs w:val="32"/>
        </w:rPr>
        <w:t>организациями,</w:t>
      </w:r>
      <w:r w:rsidRPr="00657A2E">
        <w:rPr>
          <w:rFonts w:ascii="Times New Roman" w:hAnsi="Times New Roman" w:cs="Times New Roman"/>
          <w:sz w:val="32"/>
          <w:szCs w:val="32"/>
        </w:rPr>
        <w:t xml:space="preserve"> </w:t>
      </w:r>
      <w:r w:rsidRPr="00657A2E">
        <w:rPr>
          <w:rFonts w:ascii="Times New Roman" w:eastAsia="Times New Roman" w:hAnsi="Times New Roman" w:cs="Times New Roman"/>
          <w:sz w:val="32"/>
          <w:szCs w:val="32"/>
        </w:rPr>
        <w:t xml:space="preserve"> взять под личный контроль руководителя учреждения обеспечение условий для</w:t>
      </w:r>
      <w:r w:rsidR="00200689">
        <w:rPr>
          <w:rFonts w:ascii="Times New Roman" w:eastAsia="Times New Roman" w:hAnsi="Times New Roman" w:cs="Times New Roman"/>
          <w:sz w:val="32"/>
          <w:szCs w:val="32"/>
        </w:rPr>
        <w:t xml:space="preserve"> их</w:t>
      </w:r>
      <w:r w:rsidRPr="00657A2E">
        <w:rPr>
          <w:rFonts w:ascii="Times New Roman" w:eastAsia="Times New Roman" w:hAnsi="Times New Roman" w:cs="Times New Roman"/>
          <w:sz w:val="32"/>
          <w:szCs w:val="32"/>
        </w:rPr>
        <w:t xml:space="preserve"> эффективной работы,</w:t>
      </w:r>
    </w:p>
    <w:p w:rsidR="00BD3B5F" w:rsidRPr="00657A2E" w:rsidRDefault="00657A2E" w:rsidP="00657A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57A2E">
        <w:rPr>
          <w:rFonts w:ascii="Times New Roman" w:eastAsia="Times New Roman" w:hAnsi="Times New Roman" w:cs="Times New Roman"/>
          <w:sz w:val="32"/>
          <w:szCs w:val="32"/>
        </w:rPr>
        <w:t>3</w:t>
      </w:r>
      <w:r w:rsidR="00BD3B5F" w:rsidRPr="00657A2E">
        <w:rPr>
          <w:rFonts w:ascii="Times New Roman" w:eastAsia="Times New Roman" w:hAnsi="Times New Roman" w:cs="Times New Roman"/>
          <w:sz w:val="32"/>
          <w:szCs w:val="32"/>
        </w:rPr>
        <w:t xml:space="preserve">) продолжить </w:t>
      </w:r>
      <w:r w:rsidR="00F8073F" w:rsidRPr="00657A2E">
        <w:rPr>
          <w:rFonts w:ascii="Times New Roman" w:eastAsia="Times New Roman" w:hAnsi="Times New Roman" w:cs="Times New Roman"/>
          <w:sz w:val="32"/>
          <w:szCs w:val="32"/>
        </w:rPr>
        <w:t xml:space="preserve">обмен опытом в районе по эффективному использованию </w:t>
      </w:r>
      <w:r w:rsidR="00200689">
        <w:rPr>
          <w:rFonts w:ascii="Times New Roman" w:hAnsi="Times New Roman" w:cs="Times New Roman"/>
          <w:sz w:val="32"/>
          <w:szCs w:val="32"/>
        </w:rPr>
        <w:t>государственно-общественных</w:t>
      </w:r>
      <w:r w:rsidR="00F8073F" w:rsidRPr="00657A2E">
        <w:rPr>
          <w:rFonts w:ascii="Times New Roman" w:eastAsia="Times New Roman" w:hAnsi="Times New Roman" w:cs="Times New Roman"/>
          <w:sz w:val="32"/>
          <w:szCs w:val="32"/>
        </w:rPr>
        <w:t xml:space="preserve"> форм управления</w:t>
      </w:r>
      <w:r w:rsidR="00BD3B5F" w:rsidRPr="00657A2E"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BD3B5F" w:rsidRPr="00657A2E" w:rsidRDefault="00657A2E" w:rsidP="00657A2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57A2E">
        <w:rPr>
          <w:rFonts w:ascii="Times New Roman" w:eastAsia="Times New Roman" w:hAnsi="Times New Roman" w:cs="Times New Roman"/>
          <w:sz w:val="32"/>
          <w:szCs w:val="32"/>
        </w:rPr>
        <w:t>4</w:t>
      </w:r>
      <w:r w:rsidR="00BD3B5F" w:rsidRPr="00657A2E">
        <w:rPr>
          <w:rFonts w:ascii="Times New Roman" w:eastAsia="Times New Roman" w:hAnsi="Times New Roman" w:cs="Times New Roman"/>
          <w:sz w:val="32"/>
          <w:szCs w:val="32"/>
        </w:rPr>
        <w:t xml:space="preserve">) рассмотреть </w:t>
      </w:r>
      <w:r w:rsidR="00BD3B5F" w:rsidRPr="00657A2E">
        <w:rPr>
          <w:rFonts w:ascii="Times New Roman" w:hAnsi="Times New Roman" w:cs="Times New Roman"/>
          <w:sz w:val="32"/>
          <w:szCs w:val="32"/>
        </w:rPr>
        <w:t xml:space="preserve">предложенную систему показателей для использования в качестве оценки эффективности работы </w:t>
      </w:r>
      <w:r w:rsidR="00200689">
        <w:rPr>
          <w:rFonts w:ascii="Times New Roman" w:hAnsi="Times New Roman" w:cs="Times New Roman"/>
          <w:sz w:val="32"/>
          <w:szCs w:val="32"/>
        </w:rPr>
        <w:t>государственно-общественных</w:t>
      </w:r>
      <w:r w:rsidR="00BD3B5F" w:rsidRPr="00657A2E">
        <w:rPr>
          <w:rFonts w:ascii="Times New Roman" w:hAnsi="Times New Roman" w:cs="Times New Roman"/>
          <w:sz w:val="32"/>
          <w:szCs w:val="32"/>
        </w:rPr>
        <w:t xml:space="preserve"> форм управления </w:t>
      </w:r>
      <w:r w:rsidRPr="00657A2E">
        <w:rPr>
          <w:rFonts w:ascii="Times New Roman" w:hAnsi="Times New Roman" w:cs="Times New Roman"/>
          <w:sz w:val="32"/>
          <w:szCs w:val="32"/>
        </w:rPr>
        <w:t xml:space="preserve">в </w:t>
      </w:r>
      <w:r w:rsidR="00BD3B5F" w:rsidRPr="00657A2E">
        <w:rPr>
          <w:rFonts w:ascii="Times New Roman" w:hAnsi="Times New Roman" w:cs="Times New Roman"/>
          <w:sz w:val="32"/>
          <w:szCs w:val="32"/>
        </w:rPr>
        <w:t xml:space="preserve">ОО, </w:t>
      </w:r>
    </w:p>
    <w:p w:rsidR="00657A2E" w:rsidRPr="00657A2E" w:rsidRDefault="00657A2E" w:rsidP="00657A2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57A2E">
        <w:rPr>
          <w:rFonts w:ascii="Times New Roman" w:hAnsi="Times New Roman" w:cs="Times New Roman"/>
          <w:sz w:val="32"/>
          <w:szCs w:val="32"/>
        </w:rPr>
        <w:lastRenderedPageBreak/>
        <w:t>5) привести в соответствие содержания сайтов образовательных организаций Ворошиловского района с требованиями статьи 29 Федерального закона «Об образовании в Российской Федерации» и постановления Правительства РФ от 15.07.2013 № 582</w:t>
      </w:r>
    </w:p>
    <w:p w:rsidR="00657A2E" w:rsidRDefault="00657A2E" w:rsidP="00657A2E">
      <w:pPr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57A2E">
        <w:rPr>
          <w:rFonts w:ascii="Times New Roman" w:hAnsi="Times New Roman" w:cs="Times New Roman"/>
          <w:sz w:val="32"/>
          <w:szCs w:val="32"/>
        </w:rPr>
        <w:t>6) Одобрить опыт работы МАОУ СОШ «</w:t>
      </w:r>
      <w:proofErr w:type="spellStart"/>
      <w:proofErr w:type="gramStart"/>
      <w:r w:rsidRPr="00657A2E">
        <w:rPr>
          <w:rFonts w:ascii="Times New Roman" w:hAnsi="Times New Roman" w:cs="Times New Roman"/>
          <w:sz w:val="32"/>
          <w:szCs w:val="32"/>
        </w:rPr>
        <w:t>Эврика-Развитие</w:t>
      </w:r>
      <w:proofErr w:type="spellEnd"/>
      <w:proofErr w:type="gramEnd"/>
      <w:r w:rsidRPr="00657A2E">
        <w:rPr>
          <w:rFonts w:ascii="Times New Roman" w:hAnsi="Times New Roman" w:cs="Times New Roman"/>
          <w:sz w:val="32"/>
          <w:szCs w:val="32"/>
        </w:rPr>
        <w:t>» и МАДОУ № 49 по эффективному использованию общественных органов управления, использованию официального сайта учреждения в целях привлечения к сотрудничеству местного сообщества, развития социального партнерства для развития учреждения и совершенствования образовательного процесса.</w:t>
      </w:r>
    </w:p>
    <w:p w:rsidR="00200689" w:rsidRPr="00657A2E" w:rsidRDefault="00200689" w:rsidP="00657A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7)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Папакину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 М., директору МБОУ СОШ №107 разработать примерную структуру инвариантной части сайта образовательной организации и представить ее на следующем расширенном заседании Совета РОО.</w:t>
      </w:r>
    </w:p>
    <w:p w:rsidR="00F8073F" w:rsidRDefault="00F8073F" w:rsidP="00657A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00689" w:rsidRPr="00657A2E" w:rsidRDefault="00200689" w:rsidP="00657A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Принята 05.03.2014 единогласно.</w:t>
      </w:r>
    </w:p>
    <w:p w:rsidR="002E5802" w:rsidRPr="00657A2E" w:rsidRDefault="002E5802" w:rsidP="00657A2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2E5802" w:rsidRPr="00657A2E" w:rsidSect="00657A2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F5D8A"/>
    <w:multiLevelType w:val="hybridMultilevel"/>
    <w:tmpl w:val="E266F3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7A6409"/>
    <w:multiLevelType w:val="hybridMultilevel"/>
    <w:tmpl w:val="FD68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19"/>
    <w:rsid w:val="000B0C39"/>
    <w:rsid w:val="000E15B9"/>
    <w:rsid w:val="00200689"/>
    <w:rsid w:val="00256623"/>
    <w:rsid w:val="002E5802"/>
    <w:rsid w:val="003C3829"/>
    <w:rsid w:val="00476A55"/>
    <w:rsid w:val="006433F6"/>
    <w:rsid w:val="00657A2E"/>
    <w:rsid w:val="008E5819"/>
    <w:rsid w:val="009B54E2"/>
    <w:rsid w:val="00B163C1"/>
    <w:rsid w:val="00B445D7"/>
    <w:rsid w:val="00BD3B5F"/>
    <w:rsid w:val="00C92AA5"/>
    <w:rsid w:val="00C92C6E"/>
    <w:rsid w:val="00D711FE"/>
    <w:rsid w:val="00F8073F"/>
    <w:rsid w:val="00F9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1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11</cp:revision>
  <cp:lastPrinted>2014-03-05T04:40:00Z</cp:lastPrinted>
  <dcterms:created xsi:type="dcterms:W3CDTF">2014-03-04T10:07:00Z</dcterms:created>
  <dcterms:modified xsi:type="dcterms:W3CDTF">2014-03-06T06:53:00Z</dcterms:modified>
</cp:coreProperties>
</file>